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87BC" w14:textId="77777777" w:rsidR="00A855EB" w:rsidRDefault="00D361E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C032FF" w:rsidRPr="00C032FF">
        <w:rPr>
          <w:sz w:val="36"/>
          <w:szCs w:val="36"/>
        </w:rPr>
        <w:t xml:space="preserve">  Financial Statement for January 27</w:t>
      </w:r>
      <w:r w:rsidR="00C032FF" w:rsidRPr="00C032FF">
        <w:rPr>
          <w:sz w:val="36"/>
          <w:szCs w:val="36"/>
          <w:vertAlign w:val="superscript"/>
        </w:rPr>
        <w:t>th</w:t>
      </w:r>
      <w:r w:rsidR="00C032FF" w:rsidRPr="00C032FF">
        <w:rPr>
          <w:sz w:val="36"/>
          <w:szCs w:val="36"/>
        </w:rPr>
        <w:t>, 2025</w:t>
      </w:r>
    </w:p>
    <w:p w14:paraId="31BF2A63" w14:textId="77777777" w:rsidR="00D361ED" w:rsidRDefault="00D361ED">
      <w:pPr>
        <w:rPr>
          <w:sz w:val="36"/>
          <w:szCs w:val="36"/>
        </w:rPr>
      </w:pPr>
    </w:p>
    <w:p w14:paraId="0DC9F1CF" w14:textId="77777777" w:rsidR="00C032FF" w:rsidRPr="00C032FF" w:rsidRDefault="00D361E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                </w:t>
      </w:r>
      <w:r w:rsidR="00C032FF" w:rsidRPr="00C032FF">
        <w:rPr>
          <w:color w:val="4472C4" w:themeColor="accent1"/>
          <w:sz w:val="28"/>
          <w:szCs w:val="28"/>
        </w:rPr>
        <w:t>Balance from September 23, 2024                                            $1,698.65</w:t>
      </w:r>
    </w:p>
    <w:p w14:paraId="174E3D83" w14:textId="77777777" w:rsidR="00C032FF" w:rsidRDefault="00C032FF">
      <w:pPr>
        <w:rPr>
          <w:sz w:val="28"/>
          <w:szCs w:val="28"/>
        </w:rPr>
      </w:pPr>
    </w:p>
    <w:p w14:paraId="2F9A7D9E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November Social 81 @ $15.00</w:t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 xml:space="preserve">       </w:t>
      </w:r>
      <w:r w:rsidR="00C032FF" w:rsidRPr="00C032FF">
        <w:rPr>
          <w:color w:val="70AD47" w:themeColor="accent6"/>
          <w:sz w:val="28"/>
          <w:szCs w:val="28"/>
        </w:rPr>
        <w:t xml:space="preserve">  $1,215.00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54D1E49F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November 50/50</w:t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  <w:t xml:space="preserve">            $135.00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133C99E1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December Social 87 @ $45.00</w:t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 xml:space="preserve">  $3,915.00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16E818B8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December 50/50                                                                             $155.00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6109055C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January Social 86 @ $20.00</w:t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 w:rsidR="00C032FF" w:rsidRPr="00C032FF"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 xml:space="preserve">     </w:t>
      </w:r>
      <w:r w:rsidR="00C032FF" w:rsidRPr="00C032FF">
        <w:rPr>
          <w:color w:val="70AD47" w:themeColor="accent6"/>
          <w:sz w:val="28"/>
          <w:szCs w:val="28"/>
        </w:rPr>
        <w:t xml:space="preserve">   $1,720.00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321F954E" w14:textId="77777777" w:rsidR="00C032FF" w:rsidRPr="00C032FF" w:rsidRDefault="00D361E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         </w:t>
      </w:r>
      <w:r w:rsidR="00C032FF" w:rsidRPr="00C032FF">
        <w:rPr>
          <w:color w:val="70AD47" w:themeColor="accent6"/>
          <w:sz w:val="28"/>
          <w:szCs w:val="28"/>
        </w:rPr>
        <w:t>January 50/50                                                                                 $200.00</w:t>
      </w:r>
      <w:r w:rsidR="00C032FF" w:rsidRPr="00C032FF">
        <w:rPr>
          <w:color w:val="70AD47" w:themeColor="accent6"/>
          <w:sz w:val="28"/>
          <w:szCs w:val="28"/>
        </w:rPr>
        <w:tab/>
      </w:r>
    </w:p>
    <w:p w14:paraId="00AFA6FC" w14:textId="77777777" w:rsidR="00C032FF" w:rsidRPr="00C032FF" w:rsidRDefault="00C032FF">
      <w:pPr>
        <w:rPr>
          <w:color w:val="70AD47" w:themeColor="accent6"/>
          <w:sz w:val="28"/>
          <w:szCs w:val="28"/>
        </w:rPr>
      </w:pPr>
      <w:r w:rsidRPr="00C032FF">
        <w:rPr>
          <w:color w:val="70AD47" w:themeColor="accent6"/>
          <w:sz w:val="28"/>
          <w:szCs w:val="28"/>
        </w:rPr>
        <w:t xml:space="preserve">                                                                                                </w:t>
      </w:r>
      <w:r w:rsidR="00D361ED">
        <w:rPr>
          <w:color w:val="70AD47" w:themeColor="accent6"/>
          <w:sz w:val="28"/>
          <w:szCs w:val="28"/>
        </w:rPr>
        <w:t xml:space="preserve">                </w:t>
      </w:r>
      <w:r w:rsidRPr="00C032FF">
        <w:rPr>
          <w:color w:val="70AD47" w:themeColor="accent6"/>
          <w:sz w:val="28"/>
          <w:szCs w:val="28"/>
        </w:rPr>
        <w:t xml:space="preserve">  ____________</w:t>
      </w:r>
    </w:p>
    <w:p w14:paraId="6DA5B642" w14:textId="77777777" w:rsidR="00C032FF" w:rsidRDefault="00C032FF">
      <w:pPr>
        <w:rPr>
          <w:sz w:val="28"/>
          <w:szCs w:val="28"/>
        </w:rPr>
      </w:pPr>
      <w:r w:rsidRPr="00C032FF">
        <w:rPr>
          <w:color w:val="70AD47" w:themeColor="accent6"/>
          <w:sz w:val="28"/>
          <w:szCs w:val="28"/>
        </w:rPr>
        <w:t xml:space="preserve">                                                                   </w:t>
      </w:r>
      <w:r w:rsidR="00D361ED">
        <w:rPr>
          <w:color w:val="70AD47" w:themeColor="accent6"/>
          <w:sz w:val="28"/>
          <w:szCs w:val="28"/>
        </w:rPr>
        <w:t xml:space="preserve">    </w:t>
      </w:r>
      <w:r w:rsidRPr="00C032FF">
        <w:rPr>
          <w:color w:val="70AD47" w:themeColor="accent6"/>
          <w:sz w:val="28"/>
          <w:szCs w:val="28"/>
        </w:rPr>
        <w:t xml:space="preserve">  </w:t>
      </w:r>
      <w:r w:rsidR="00D361ED">
        <w:rPr>
          <w:color w:val="70AD47" w:themeColor="accent6"/>
          <w:sz w:val="28"/>
          <w:szCs w:val="28"/>
        </w:rPr>
        <w:t xml:space="preserve">      </w:t>
      </w:r>
      <w:r w:rsidRPr="00C032FF">
        <w:rPr>
          <w:color w:val="70AD47" w:themeColor="accent6"/>
          <w:sz w:val="28"/>
          <w:szCs w:val="28"/>
        </w:rPr>
        <w:t xml:space="preserve">  </w:t>
      </w:r>
      <w:proofErr w:type="gramStart"/>
      <w:r w:rsidRPr="00C032FF">
        <w:rPr>
          <w:color w:val="70AD47" w:themeColor="accent6"/>
          <w:sz w:val="28"/>
          <w:szCs w:val="28"/>
        </w:rPr>
        <w:t>Total  Credits</w:t>
      </w:r>
      <w:proofErr w:type="gramEnd"/>
      <w:r w:rsidRPr="00C032FF">
        <w:rPr>
          <w:color w:val="70AD47" w:themeColor="accent6"/>
          <w:sz w:val="28"/>
          <w:szCs w:val="28"/>
        </w:rPr>
        <w:tab/>
        <w:t xml:space="preserve"> </w:t>
      </w:r>
      <w:r w:rsidR="00D361ED">
        <w:rPr>
          <w:color w:val="70AD47" w:themeColor="accent6"/>
          <w:sz w:val="28"/>
          <w:szCs w:val="28"/>
        </w:rPr>
        <w:t xml:space="preserve">      </w:t>
      </w:r>
      <w:r w:rsidRPr="00C032FF">
        <w:rPr>
          <w:color w:val="70AD47" w:themeColor="accent6"/>
          <w:sz w:val="28"/>
          <w:szCs w:val="28"/>
        </w:rPr>
        <w:t xml:space="preserve"> $7,</w:t>
      </w:r>
      <w:r w:rsidR="004F3A34">
        <w:rPr>
          <w:color w:val="70AD47" w:themeColor="accent6"/>
          <w:sz w:val="28"/>
          <w:szCs w:val="28"/>
        </w:rPr>
        <w:t>34</w:t>
      </w:r>
      <w:r w:rsidRPr="00C032FF">
        <w:rPr>
          <w:color w:val="70AD47" w:themeColor="accent6"/>
          <w:sz w:val="28"/>
          <w:szCs w:val="28"/>
        </w:rPr>
        <w:t>0.00</w:t>
      </w:r>
      <w:r>
        <w:rPr>
          <w:sz w:val="28"/>
          <w:szCs w:val="28"/>
        </w:rPr>
        <w:tab/>
      </w:r>
    </w:p>
    <w:p w14:paraId="094E0255" w14:textId="77777777" w:rsidR="00C032FF" w:rsidRPr="00D361ED" w:rsidRDefault="00C032FF">
      <w:pPr>
        <w:rPr>
          <w:color w:val="FF0000"/>
          <w:sz w:val="28"/>
          <w:szCs w:val="28"/>
        </w:rPr>
      </w:pPr>
    </w:p>
    <w:p w14:paraId="10BC3BBE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 </w:t>
      </w:r>
      <w:r w:rsidR="00C032FF" w:rsidRPr="00D361ED">
        <w:rPr>
          <w:color w:val="FF0000"/>
          <w:sz w:val="28"/>
          <w:szCs w:val="28"/>
        </w:rPr>
        <w:t>Carol Wray (</w:t>
      </w:r>
      <w:proofErr w:type="gramStart"/>
      <w:r w:rsidR="00C032FF" w:rsidRPr="00D361ED">
        <w:rPr>
          <w:color w:val="FF0000"/>
          <w:sz w:val="28"/>
          <w:szCs w:val="28"/>
        </w:rPr>
        <w:t>supplies)</w:t>
      </w:r>
      <w:r w:rsidR="0080781A" w:rsidRPr="00D361ED">
        <w:rPr>
          <w:color w:val="FF0000"/>
          <w:sz w:val="28"/>
          <w:szCs w:val="28"/>
        </w:rPr>
        <w:t xml:space="preserve">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                     $62.66</w:t>
      </w:r>
    </w:p>
    <w:p w14:paraId="204C98BB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 </w:t>
      </w:r>
      <w:r w:rsidR="0080781A" w:rsidRPr="00D361ED">
        <w:rPr>
          <w:color w:val="FF0000"/>
          <w:sz w:val="28"/>
          <w:szCs w:val="28"/>
        </w:rPr>
        <w:t xml:space="preserve">Rich Flaim (50/50 </w:t>
      </w:r>
      <w:proofErr w:type="gramStart"/>
      <w:r w:rsidR="0080781A" w:rsidRPr="00D361ED">
        <w:rPr>
          <w:color w:val="FF0000"/>
          <w:sz w:val="28"/>
          <w:szCs w:val="28"/>
        </w:rPr>
        <w:t xml:space="preserve">tickets)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              $23.69</w:t>
      </w:r>
    </w:p>
    <w:p w14:paraId="358BF3F5" w14:textId="77777777" w:rsidR="00C032FF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 Brenda Lord (reimbursement for </w:t>
      </w:r>
      <w:proofErr w:type="gramStart"/>
      <w:r w:rsidRPr="00D361ED">
        <w:rPr>
          <w:color w:val="FF0000"/>
          <w:sz w:val="28"/>
          <w:szCs w:val="28"/>
        </w:rPr>
        <w:t xml:space="preserve">Nov)   </w:t>
      </w:r>
      <w:proofErr w:type="gramEnd"/>
      <w:r w:rsidRPr="00D361ED">
        <w:rPr>
          <w:color w:val="FF0000"/>
          <w:sz w:val="28"/>
          <w:szCs w:val="28"/>
        </w:rPr>
        <w:t xml:space="preserve">                                 $1,060.75</w:t>
      </w:r>
    </w:p>
    <w:p w14:paraId="551AD66B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>Gary Senator (</w:t>
      </w:r>
      <w:proofErr w:type="gramStart"/>
      <w:r w:rsidR="0080781A" w:rsidRPr="00D361ED">
        <w:rPr>
          <w:color w:val="FF0000"/>
          <w:sz w:val="28"/>
          <w:szCs w:val="28"/>
        </w:rPr>
        <w:t xml:space="preserve">Entertainment)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     $300.00</w:t>
      </w:r>
    </w:p>
    <w:p w14:paraId="01A0AD9A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>Mike Palma (</w:t>
      </w:r>
      <w:proofErr w:type="gramStart"/>
      <w:r w:rsidR="0080781A" w:rsidRPr="00D361ED">
        <w:rPr>
          <w:color w:val="FF0000"/>
          <w:sz w:val="28"/>
          <w:szCs w:val="28"/>
        </w:rPr>
        <w:t xml:space="preserve">Entertainment)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        $300.00</w:t>
      </w:r>
    </w:p>
    <w:p w14:paraId="0C30A18C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 xml:space="preserve">Francisco (food – Dec </w:t>
      </w:r>
      <w:proofErr w:type="gramStart"/>
      <w:r w:rsidR="0080781A" w:rsidRPr="00D361ED">
        <w:rPr>
          <w:color w:val="FF0000"/>
          <w:sz w:val="28"/>
          <w:szCs w:val="28"/>
        </w:rPr>
        <w:t xml:space="preserve">social)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 </w:t>
      </w:r>
      <w:r w:rsidRPr="00D361ED">
        <w:rPr>
          <w:color w:val="FF0000"/>
          <w:sz w:val="28"/>
          <w:szCs w:val="28"/>
        </w:rPr>
        <w:t xml:space="preserve"> </w:t>
      </w:r>
      <w:r w:rsidR="0080781A" w:rsidRPr="00D361ED">
        <w:rPr>
          <w:color w:val="FF0000"/>
          <w:sz w:val="28"/>
          <w:szCs w:val="28"/>
        </w:rPr>
        <w:t xml:space="preserve">   $3,654.00</w:t>
      </w:r>
    </w:p>
    <w:p w14:paraId="40B23EF8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>Janette Adams (poster for Dec social)</w:t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  <w:t xml:space="preserve">                          $11.06</w:t>
      </w:r>
      <w:r w:rsidR="0080781A" w:rsidRPr="00D361ED">
        <w:rPr>
          <w:color w:val="FF0000"/>
          <w:sz w:val="28"/>
          <w:szCs w:val="28"/>
        </w:rPr>
        <w:tab/>
      </w:r>
    </w:p>
    <w:p w14:paraId="11267D89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 xml:space="preserve">Sandi Senator (Santa &amp; food for </w:t>
      </w:r>
      <w:proofErr w:type="gramStart"/>
      <w:r w:rsidR="0080781A" w:rsidRPr="00D361ED">
        <w:rPr>
          <w:color w:val="FF0000"/>
          <w:sz w:val="28"/>
          <w:szCs w:val="28"/>
        </w:rPr>
        <w:t xml:space="preserve">band)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$57.00</w:t>
      </w:r>
    </w:p>
    <w:p w14:paraId="0CAAACDE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</w:t>
      </w:r>
      <w:r w:rsidR="0080781A" w:rsidRPr="00D361ED">
        <w:rPr>
          <w:color w:val="FF0000"/>
          <w:sz w:val="28"/>
          <w:szCs w:val="28"/>
        </w:rPr>
        <w:t xml:space="preserve">June Meno (decorations for </w:t>
      </w:r>
      <w:proofErr w:type="gramStart"/>
      <w:r w:rsidR="0080781A" w:rsidRPr="00D361ED">
        <w:rPr>
          <w:color w:val="FF0000"/>
          <w:sz w:val="28"/>
          <w:szCs w:val="28"/>
        </w:rPr>
        <w:t xml:space="preserve">Dec)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                        $228.</w:t>
      </w:r>
      <w:r w:rsidR="00E42769">
        <w:rPr>
          <w:color w:val="FF0000"/>
          <w:sz w:val="28"/>
          <w:szCs w:val="28"/>
        </w:rPr>
        <w:t>02</w:t>
      </w:r>
      <w:r w:rsidR="0080781A" w:rsidRPr="00D361ED">
        <w:rPr>
          <w:color w:val="FF0000"/>
          <w:sz w:val="28"/>
          <w:szCs w:val="28"/>
        </w:rPr>
        <w:tab/>
      </w:r>
    </w:p>
    <w:p w14:paraId="0AB667B1" w14:textId="77777777" w:rsidR="0080781A" w:rsidRPr="00D361ED" w:rsidRDefault="00D361ED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</w:t>
      </w:r>
      <w:r>
        <w:rPr>
          <w:color w:val="FF0000"/>
          <w:sz w:val="28"/>
          <w:szCs w:val="28"/>
        </w:rPr>
        <w:t xml:space="preserve"> </w:t>
      </w:r>
      <w:r w:rsidRPr="00D361ED">
        <w:rPr>
          <w:color w:val="FF0000"/>
          <w:sz w:val="28"/>
          <w:szCs w:val="28"/>
        </w:rPr>
        <w:t xml:space="preserve">  </w:t>
      </w:r>
      <w:r w:rsidR="0080781A" w:rsidRPr="00D361ED">
        <w:rPr>
          <w:color w:val="FF0000"/>
          <w:sz w:val="28"/>
          <w:szCs w:val="28"/>
        </w:rPr>
        <w:t xml:space="preserve">Carol Wray (reimbursement for January </w:t>
      </w:r>
      <w:proofErr w:type="gramStart"/>
      <w:r w:rsidR="0080781A" w:rsidRPr="00D361ED">
        <w:rPr>
          <w:color w:val="FF0000"/>
          <w:sz w:val="28"/>
          <w:szCs w:val="28"/>
        </w:rPr>
        <w:t xml:space="preserve">social)   </w:t>
      </w:r>
      <w:proofErr w:type="gramEnd"/>
      <w:r w:rsidR="0080781A" w:rsidRPr="00D361ED">
        <w:rPr>
          <w:color w:val="FF0000"/>
          <w:sz w:val="28"/>
          <w:szCs w:val="28"/>
        </w:rPr>
        <w:t xml:space="preserve">                       $951.34</w:t>
      </w:r>
    </w:p>
    <w:p w14:paraId="12B496C5" w14:textId="77777777" w:rsidR="00D361ED" w:rsidRPr="00D361ED" w:rsidRDefault="00D361ED" w:rsidP="0080781A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</w:t>
      </w:r>
      <w:r>
        <w:rPr>
          <w:color w:val="FF0000"/>
          <w:sz w:val="28"/>
          <w:szCs w:val="28"/>
        </w:rPr>
        <w:t xml:space="preserve"> </w:t>
      </w:r>
      <w:r w:rsidRPr="00D361ED">
        <w:rPr>
          <w:color w:val="FF0000"/>
          <w:sz w:val="28"/>
          <w:szCs w:val="28"/>
        </w:rPr>
        <w:t xml:space="preserve"> </w:t>
      </w:r>
      <w:r w:rsidR="0080781A" w:rsidRPr="00D361ED">
        <w:rPr>
          <w:color w:val="FF0000"/>
          <w:sz w:val="28"/>
          <w:szCs w:val="28"/>
        </w:rPr>
        <w:t xml:space="preserve">St Timothy (donation from mentalist) </w:t>
      </w:r>
      <w:r w:rsidR="0080781A" w:rsidRPr="00D361ED">
        <w:rPr>
          <w:color w:val="FF0000"/>
          <w:sz w:val="28"/>
          <w:szCs w:val="28"/>
        </w:rPr>
        <w:tab/>
        <w:t xml:space="preserve"> </w:t>
      </w:r>
      <w:r w:rsidR="0080781A" w:rsidRPr="00D361ED">
        <w:rPr>
          <w:color w:val="FF0000"/>
          <w:sz w:val="28"/>
          <w:szCs w:val="28"/>
        </w:rPr>
        <w:tab/>
        <w:t xml:space="preserve">                    </w:t>
      </w:r>
      <w:r>
        <w:rPr>
          <w:color w:val="FF0000"/>
          <w:sz w:val="28"/>
          <w:szCs w:val="28"/>
        </w:rPr>
        <w:t xml:space="preserve"> </w:t>
      </w:r>
      <w:r w:rsidR="0080781A" w:rsidRPr="00D361ED">
        <w:rPr>
          <w:color w:val="FF0000"/>
          <w:sz w:val="28"/>
          <w:szCs w:val="28"/>
        </w:rPr>
        <w:t xml:space="preserve">   $860.00</w:t>
      </w:r>
      <w:r w:rsidR="0080781A" w:rsidRPr="00D361ED">
        <w:rPr>
          <w:color w:val="FF0000"/>
          <w:sz w:val="28"/>
          <w:szCs w:val="28"/>
        </w:rPr>
        <w:tab/>
      </w:r>
    </w:p>
    <w:p w14:paraId="3508B026" w14:textId="77777777" w:rsidR="0080781A" w:rsidRPr="00D361ED" w:rsidRDefault="00D361ED" w:rsidP="0080781A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                                                                                              ______________</w:t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</w:r>
      <w:r w:rsidR="0080781A" w:rsidRPr="00D361ED">
        <w:rPr>
          <w:color w:val="FF0000"/>
          <w:sz w:val="28"/>
          <w:szCs w:val="28"/>
        </w:rPr>
        <w:tab/>
      </w:r>
      <w:r w:rsidRPr="00D361ED">
        <w:rPr>
          <w:color w:val="FF0000"/>
          <w:sz w:val="28"/>
          <w:szCs w:val="28"/>
        </w:rPr>
        <w:t xml:space="preserve">                                                  Total Debits                 $7,508.5</w:t>
      </w:r>
      <w:r w:rsidR="00E42769">
        <w:rPr>
          <w:color w:val="FF0000"/>
          <w:sz w:val="28"/>
          <w:szCs w:val="28"/>
        </w:rPr>
        <w:t>2</w:t>
      </w:r>
    </w:p>
    <w:p w14:paraId="295A7E91" w14:textId="77777777" w:rsidR="0080781A" w:rsidRPr="00D361ED" w:rsidRDefault="0080781A">
      <w:pPr>
        <w:rPr>
          <w:color w:val="FF0000"/>
          <w:sz w:val="28"/>
          <w:szCs w:val="28"/>
        </w:rPr>
      </w:pPr>
      <w:r w:rsidRPr="00D361ED">
        <w:rPr>
          <w:color w:val="FF0000"/>
          <w:sz w:val="28"/>
          <w:szCs w:val="28"/>
        </w:rPr>
        <w:t xml:space="preserve">                        </w:t>
      </w:r>
    </w:p>
    <w:p w14:paraId="0FB65593" w14:textId="77777777" w:rsidR="0080781A" w:rsidRDefault="0080781A" w:rsidP="0080781A">
      <w:pPr>
        <w:rPr>
          <w:sz w:val="28"/>
          <w:szCs w:val="28"/>
        </w:rPr>
      </w:pPr>
    </w:p>
    <w:p w14:paraId="60FD9429" w14:textId="77777777" w:rsidR="00D361ED" w:rsidRDefault="00D361ED" w:rsidP="0080781A">
      <w:pPr>
        <w:rPr>
          <w:sz w:val="28"/>
          <w:szCs w:val="28"/>
        </w:rPr>
      </w:pPr>
    </w:p>
    <w:p w14:paraId="7B29C5BA" w14:textId="77777777" w:rsidR="00D361ED" w:rsidRPr="00E42769" w:rsidRDefault="00D361ED" w:rsidP="0080781A">
      <w:pPr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42769">
        <w:rPr>
          <w:color w:val="4472C4" w:themeColor="accent1"/>
          <w:sz w:val="28"/>
          <w:szCs w:val="28"/>
        </w:rPr>
        <w:t>Balance Forward                                                                          $1,698.65</w:t>
      </w:r>
    </w:p>
    <w:p w14:paraId="0C9372CD" w14:textId="77777777" w:rsidR="00D361ED" w:rsidRPr="00E42769" w:rsidRDefault="00D361ED" w:rsidP="0080781A">
      <w:pPr>
        <w:rPr>
          <w:color w:val="00B050"/>
          <w:sz w:val="28"/>
          <w:szCs w:val="28"/>
        </w:rPr>
      </w:pPr>
      <w:r w:rsidRPr="00E42769">
        <w:rPr>
          <w:color w:val="00B050"/>
          <w:sz w:val="28"/>
          <w:szCs w:val="28"/>
        </w:rPr>
        <w:t xml:space="preserve">                  Total Credits                                                                                 $7,</w:t>
      </w:r>
      <w:r w:rsidR="004F3A34" w:rsidRPr="00E42769">
        <w:rPr>
          <w:color w:val="00B050"/>
          <w:sz w:val="28"/>
          <w:szCs w:val="28"/>
        </w:rPr>
        <w:t>34</w:t>
      </w:r>
      <w:r w:rsidRPr="00E42769">
        <w:rPr>
          <w:color w:val="00B050"/>
          <w:sz w:val="28"/>
          <w:szCs w:val="28"/>
        </w:rPr>
        <w:t>0.00</w:t>
      </w:r>
    </w:p>
    <w:p w14:paraId="0FA7CA43" w14:textId="77777777" w:rsidR="00D361ED" w:rsidRDefault="00D361ED" w:rsidP="008078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42769">
        <w:rPr>
          <w:color w:val="FF0000"/>
          <w:sz w:val="28"/>
          <w:szCs w:val="28"/>
        </w:rPr>
        <w:t>Total Debits                                                                                  $7,508.5</w:t>
      </w:r>
      <w:r w:rsidR="00E42769" w:rsidRPr="00E42769">
        <w:rPr>
          <w:color w:val="FF0000"/>
          <w:sz w:val="28"/>
          <w:szCs w:val="28"/>
        </w:rPr>
        <w:t>2</w:t>
      </w:r>
    </w:p>
    <w:p w14:paraId="33073120" w14:textId="77777777" w:rsidR="004F3A34" w:rsidRDefault="004F3A34" w:rsidP="008078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_______________</w:t>
      </w:r>
    </w:p>
    <w:p w14:paraId="35F468B9" w14:textId="77777777" w:rsidR="004F3A34" w:rsidRPr="00E42769" w:rsidRDefault="004F3A34" w:rsidP="0080781A">
      <w:pPr>
        <w:rPr>
          <w:color w:val="4472C4" w:themeColor="accent1"/>
          <w:sz w:val="28"/>
          <w:szCs w:val="28"/>
        </w:rPr>
      </w:pPr>
      <w:r w:rsidRPr="00E42769">
        <w:rPr>
          <w:color w:val="4472C4" w:themeColor="accent1"/>
          <w:sz w:val="28"/>
          <w:szCs w:val="28"/>
        </w:rPr>
        <w:t xml:space="preserve">                              Bank Balance as of January 27</w:t>
      </w:r>
      <w:r w:rsidRPr="00E42769">
        <w:rPr>
          <w:color w:val="4472C4" w:themeColor="accent1"/>
          <w:sz w:val="28"/>
          <w:szCs w:val="28"/>
          <w:vertAlign w:val="superscript"/>
        </w:rPr>
        <w:t>th</w:t>
      </w:r>
      <w:r w:rsidRPr="00E42769">
        <w:rPr>
          <w:color w:val="4472C4" w:themeColor="accent1"/>
          <w:sz w:val="28"/>
          <w:szCs w:val="28"/>
        </w:rPr>
        <w:t>, 2025                        $</w:t>
      </w:r>
      <w:r w:rsidR="00E42769" w:rsidRPr="00E42769">
        <w:rPr>
          <w:color w:val="4472C4" w:themeColor="accent1"/>
          <w:sz w:val="28"/>
          <w:szCs w:val="28"/>
        </w:rPr>
        <w:t>1,530.13</w:t>
      </w:r>
    </w:p>
    <w:sectPr w:rsidR="004F3A34" w:rsidRPr="00E42769" w:rsidSect="00D361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FF"/>
    <w:rsid w:val="004F3A34"/>
    <w:rsid w:val="004F722F"/>
    <w:rsid w:val="0080781A"/>
    <w:rsid w:val="009D753E"/>
    <w:rsid w:val="00A855EB"/>
    <w:rsid w:val="00AC2DFC"/>
    <w:rsid w:val="00C032FF"/>
    <w:rsid w:val="00C20BCC"/>
    <w:rsid w:val="00D361ED"/>
    <w:rsid w:val="00E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75A4"/>
  <w15:chartTrackingRefBased/>
  <w15:docId w15:val="{40D972D0-8A6E-415A-9329-9B5D034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FF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Adams</dc:creator>
  <cp:keywords/>
  <dc:description/>
  <cp:lastModifiedBy>Janette Adams</cp:lastModifiedBy>
  <cp:revision>1</cp:revision>
  <dcterms:created xsi:type="dcterms:W3CDTF">2025-01-25T18:24:00Z</dcterms:created>
  <dcterms:modified xsi:type="dcterms:W3CDTF">2025-01-25T19:17:00Z</dcterms:modified>
</cp:coreProperties>
</file>